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5743E" w14:textId="77777777" w:rsidR="001A5284" w:rsidRDefault="0068528C" w:rsidP="001C0299">
      <w:pPr>
        <w:pStyle w:val="Title"/>
        <w:jc w:val="center"/>
        <w:rPr>
          <w:lang w:val="en-GB"/>
        </w:rPr>
      </w:pPr>
      <w:r>
        <w:rPr>
          <w:lang w:val="en-GB"/>
        </w:rPr>
        <w:t>Mirroring</w:t>
      </w:r>
    </w:p>
    <w:p w14:paraId="34994CDC" w14:textId="77777777" w:rsidR="001A5284" w:rsidRPr="00B5798E" w:rsidRDefault="001A5284" w:rsidP="00B5798E">
      <w:pPr>
        <w:pStyle w:val="Heading2"/>
      </w:pPr>
      <w:r w:rsidRPr="00B5798E">
        <w:t>Exact Mirror</w:t>
      </w:r>
    </w:p>
    <w:p w14:paraId="782661B2" w14:textId="77777777" w:rsidR="001A5284" w:rsidRDefault="001C0299" w:rsidP="001A5284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  <w:proofErr w:type="gramStart"/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>W</w:t>
      </w:r>
      <w:r w:rsidR="00B5798E">
        <w:rPr>
          <w:rFonts w:asciiTheme="minorHAnsi" w:eastAsiaTheme="minorEastAsia" w:hAnsiTheme="minorHAnsi" w:cstheme="minorBidi"/>
          <w:sz w:val="24"/>
          <w:szCs w:val="24"/>
          <w:lang w:val="en-GB"/>
        </w:rPr>
        <w:t>ord for word.</w:t>
      </w:r>
      <w:proofErr w:type="gramEnd"/>
    </w:p>
    <w:p w14:paraId="737ED855" w14:textId="77777777" w:rsidR="00B5798E" w:rsidRDefault="00B5798E" w:rsidP="001A5284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>Us</w:t>
      </w:r>
      <w:r w:rsidR="001C0299">
        <w:rPr>
          <w:rFonts w:asciiTheme="minorHAnsi" w:eastAsiaTheme="minorEastAsia" w:hAnsiTheme="minorHAnsi" w:cstheme="minorBidi"/>
          <w:sz w:val="24"/>
          <w:szCs w:val="24"/>
          <w:lang w:val="en-GB"/>
        </w:rPr>
        <w:t>e</w:t>
      </w: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same energy</w:t>
      </w:r>
      <w:r w:rsidR="001C0299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, body movements, </w:t>
      </w:r>
      <w:proofErr w:type="gramStart"/>
      <w:r w:rsidR="001C0299">
        <w:rPr>
          <w:rFonts w:asciiTheme="minorHAnsi" w:eastAsiaTheme="minorEastAsia" w:hAnsiTheme="minorHAnsi" w:cstheme="minorBidi"/>
          <w:sz w:val="24"/>
          <w:szCs w:val="24"/>
          <w:lang w:val="en-GB"/>
        </w:rPr>
        <w:t>breath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>.</w:t>
      </w:r>
    </w:p>
    <w:p w14:paraId="643E19A8" w14:textId="77777777" w:rsidR="00B5798E" w:rsidRDefault="00B5798E" w:rsidP="001A5284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</w:p>
    <w:p w14:paraId="3D6B27B6" w14:textId="2C8F5489" w:rsidR="00B5798E" w:rsidRDefault="00B5798E" w:rsidP="001A5284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>The purpose is to ensure that the person is heard</w:t>
      </w:r>
      <w:r w:rsidR="00D04E5C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and for the listener to take</w:t>
      </w:r>
      <w:r w:rsid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in the full sense of the other</w:t>
      </w:r>
      <w:r w:rsidR="00D04E5C">
        <w:rPr>
          <w:rFonts w:asciiTheme="minorHAnsi" w:eastAsiaTheme="minorEastAsia" w:hAnsiTheme="minorHAnsi" w:cstheme="minorBidi"/>
          <w:sz w:val="24"/>
          <w:szCs w:val="24"/>
          <w:lang w:val="en-GB"/>
        </w:rPr>
        <w:t>.</w:t>
      </w:r>
    </w:p>
    <w:p w14:paraId="52DF3740" w14:textId="77777777" w:rsidR="00D04E5C" w:rsidRDefault="00D04E5C" w:rsidP="001A5284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</w:p>
    <w:p w14:paraId="5FB0F776" w14:textId="01887D5B" w:rsidR="00101BF2" w:rsidRDefault="00D04E5C" w:rsidP="001A5284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>Used early in dialogue</w:t>
      </w:r>
      <w:r w:rsid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t>.</w:t>
      </w:r>
    </w:p>
    <w:p w14:paraId="105755EF" w14:textId="77777777" w:rsidR="00101BF2" w:rsidRDefault="00101BF2" w:rsidP="001A5284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</w:p>
    <w:p w14:paraId="58576CB0" w14:textId="1873B63D" w:rsidR="00D04E5C" w:rsidRDefault="00101BF2" w:rsidP="001A5284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>C</w:t>
      </w:r>
      <w:r w:rsidR="00162F67">
        <w:rPr>
          <w:rFonts w:asciiTheme="minorHAnsi" w:eastAsiaTheme="minorEastAsia" w:hAnsiTheme="minorHAnsi" w:cstheme="minorBidi"/>
          <w:sz w:val="24"/>
          <w:szCs w:val="24"/>
          <w:lang w:val="en-GB"/>
        </w:rPr>
        <w:t>an be</w:t>
      </w:r>
      <w:r w:rsidR="00D04E5C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concluded by a summary</w:t>
      </w:r>
      <w:r w:rsidR="00162F67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and a </w:t>
      </w:r>
      <w:r w:rsidR="00162F67" w:rsidRPr="00162F67">
        <w:rPr>
          <w:rFonts w:asciiTheme="minorHAnsi" w:eastAsiaTheme="minorEastAsia" w:hAnsiTheme="minorHAnsi" w:cstheme="minorBidi"/>
          <w:sz w:val="24"/>
          <w:szCs w:val="24"/>
          <w:lang w:val="en-GB"/>
        </w:rPr>
        <w:t>question</w:t>
      </w:r>
      <w:r w:rsidR="00162F67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: </w:t>
      </w:r>
    </w:p>
    <w:p w14:paraId="2CF17EFF" w14:textId="77777777" w:rsidR="00D04E5C" w:rsidRDefault="00D04E5C" w:rsidP="001A5284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</w:p>
    <w:p w14:paraId="47A1B50F" w14:textId="77777777" w:rsidR="00D04E5C" w:rsidRDefault="00D04E5C" w:rsidP="00D04E5C">
      <w:pPr>
        <w:spacing w:after="0" w:line="240" w:lineRule="auto"/>
        <w:ind w:left="720"/>
        <w:rPr>
          <w:rFonts w:asciiTheme="minorHAnsi" w:eastAsiaTheme="minorEastAsia" w:hAnsiTheme="minorHAnsi" w:cstheme="minorBidi"/>
          <w:i/>
          <w:sz w:val="24"/>
          <w:szCs w:val="24"/>
          <w:lang w:val="en-GB"/>
        </w:rPr>
      </w:pPr>
      <w:r w:rsidRPr="00D04E5C">
        <w:rPr>
          <w:rFonts w:asciiTheme="minorHAnsi" w:eastAsiaTheme="minorEastAsia" w:hAnsiTheme="minorHAnsi" w:cstheme="minorBidi"/>
          <w:i/>
          <w:sz w:val="24"/>
          <w:szCs w:val="24"/>
          <w:lang w:val="en-GB"/>
        </w:rPr>
        <w:t>Have I got it?</w:t>
      </w:r>
    </w:p>
    <w:p w14:paraId="21ABD1AC" w14:textId="77777777" w:rsidR="00D04E5C" w:rsidRDefault="00D04E5C" w:rsidP="00D04E5C">
      <w:pPr>
        <w:spacing w:after="0" w:line="240" w:lineRule="auto"/>
        <w:ind w:left="720"/>
        <w:rPr>
          <w:rFonts w:asciiTheme="minorHAnsi" w:eastAsiaTheme="minorEastAsia" w:hAnsiTheme="minorHAnsi" w:cstheme="minorBidi"/>
          <w:i/>
          <w:sz w:val="24"/>
          <w:szCs w:val="24"/>
          <w:lang w:val="en-GB"/>
        </w:rPr>
      </w:pPr>
    </w:p>
    <w:p w14:paraId="5797896D" w14:textId="77777777" w:rsidR="00D04E5C" w:rsidRDefault="00D04E5C" w:rsidP="00D04E5C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  <w:r w:rsidRPr="00D04E5C">
        <w:rPr>
          <w:rFonts w:asciiTheme="minorHAnsi" w:eastAsiaTheme="minorEastAsia" w:hAnsiTheme="minorHAnsi" w:cstheme="minorBidi"/>
          <w:sz w:val="24"/>
          <w:szCs w:val="24"/>
          <w:lang w:val="en-GB"/>
        </w:rPr>
        <w:t>In psychodrama exact mirroring is used in the early stages of enactment to establish a role.</w:t>
      </w:r>
    </w:p>
    <w:p w14:paraId="2A22FABC" w14:textId="77777777" w:rsidR="00101BF2" w:rsidRDefault="00101BF2" w:rsidP="00D04E5C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</w:p>
    <w:p w14:paraId="1AF9B718" w14:textId="77777777" w:rsidR="00101BF2" w:rsidRPr="00D04E5C" w:rsidRDefault="00101BF2" w:rsidP="00D04E5C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</w:p>
    <w:p w14:paraId="28C847BB" w14:textId="31B800EC" w:rsidR="00D04E5C" w:rsidRPr="00840B84" w:rsidRDefault="00B5798E" w:rsidP="00840B84">
      <w:pPr>
        <w:pStyle w:val="Heading2"/>
      </w:pPr>
      <w:r w:rsidRPr="00D04E5C">
        <w:t>Validating Mirror</w:t>
      </w:r>
    </w:p>
    <w:p w14:paraId="26748BC1" w14:textId="77777777" w:rsidR="001C0299" w:rsidRPr="001C0299" w:rsidRDefault="001C0299" w:rsidP="001C0299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  <w:r w:rsidRPr="001C0299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“When I look I am seen, so I exist. I can now afford to look and see.”  </w:t>
      </w:r>
    </w:p>
    <w:p w14:paraId="60223524" w14:textId="77777777" w:rsidR="001C0299" w:rsidRPr="001C0299" w:rsidRDefault="001C0299" w:rsidP="001C0299">
      <w:pPr>
        <w:spacing w:after="0" w:line="240" w:lineRule="auto"/>
        <w:jc w:val="right"/>
        <w:rPr>
          <w:rFonts w:asciiTheme="minorHAnsi" w:eastAsiaTheme="minorEastAsia" w:hAnsiTheme="minorHAnsi" w:cstheme="minorBidi"/>
          <w:sz w:val="24"/>
          <w:szCs w:val="24"/>
          <w:lang w:val="en-GB"/>
        </w:rPr>
      </w:pPr>
      <w:proofErr w:type="spellStart"/>
      <w:r w:rsidRPr="001C0299">
        <w:rPr>
          <w:rFonts w:asciiTheme="minorHAnsi" w:eastAsiaTheme="minorEastAsia" w:hAnsiTheme="minorHAnsi" w:cstheme="minorBidi"/>
          <w:sz w:val="24"/>
          <w:szCs w:val="24"/>
          <w:lang w:val="en-GB"/>
        </w:rPr>
        <w:t>Winnicott</w:t>
      </w:r>
      <w:proofErr w:type="spellEnd"/>
      <w:r w:rsidRPr="001C0299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, D. W. (1971) Playing and Reality. London: </w:t>
      </w:r>
      <w:proofErr w:type="spellStart"/>
      <w:r w:rsidRPr="001C0299">
        <w:rPr>
          <w:rFonts w:asciiTheme="minorHAnsi" w:eastAsiaTheme="minorEastAsia" w:hAnsiTheme="minorHAnsi" w:cstheme="minorBidi"/>
          <w:sz w:val="24"/>
          <w:szCs w:val="24"/>
          <w:lang w:val="en-GB"/>
        </w:rPr>
        <w:t>Tavistock</w:t>
      </w:r>
      <w:proofErr w:type="spellEnd"/>
      <w:r w:rsidRPr="001C0299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p134</w:t>
      </w:r>
    </w:p>
    <w:p w14:paraId="1B5D919A" w14:textId="77777777" w:rsidR="00D04E5C" w:rsidRDefault="00D04E5C" w:rsidP="00D04E5C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</w:p>
    <w:p w14:paraId="6FA78D85" w14:textId="6E2CF982" w:rsidR="00D04E5C" w:rsidRDefault="00D04E5C" w:rsidP="00D04E5C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Cross the bridge and see </w:t>
      </w:r>
      <w:r w:rsidRPr="00D04E5C">
        <w:rPr>
          <w:rFonts w:asciiTheme="minorHAnsi" w:eastAsiaTheme="minorEastAsia" w:hAnsiTheme="minorHAnsi" w:cstheme="minorBidi"/>
          <w:sz w:val="24"/>
          <w:szCs w:val="24"/>
          <w:lang w:val="en-GB"/>
        </w:rPr>
        <w:t>the</w:t>
      </w: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world from the other person</w:t>
      </w:r>
      <w:r w:rsidR="00162F67">
        <w:rPr>
          <w:rFonts w:asciiTheme="minorHAnsi" w:eastAsiaTheme="minorEastAsia" w:hAnsiTheme="minorHAnsi" w:cstheme="minorBidi"/>
          <w:sz w:val="24"/>
          <w:szCs w:val="24"/>
          <w:lang w:val="en-GB"/>
        </w:rPr>
        <w:t>’</w:t>
      </w: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s perspective.  </w:t>
      </w:r>
    </w:p>
    <w:p w14:paraId="09ED1996" w14:textId="77777777" w:rsidR="00D04E5C" w:rsidRDefault="00D04E5C" w:rsidP="00D04E5C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</w:p>
    <w:p w14:paraId="67FB431E" w14:textId="77777777" w:rsidR="00D04E5C" w:rsidRPr="00D04E5C" w:rsidRDefault="00D04E5C" w:rsidP="00D04E5C">
      <w:pPr>
        <w:spacing w:after="0" w:line="240" w:lineRule="auto"/>
        <w:ind w:left="720"/>
        <w:rPr>
          <w:rFonts w:asciiTheme="minorHAnsi" w:eastAsiaTheme="minorEastAsia" w:hAnsiTheme="minorHAnsi" w:cstheme="minorBidi"/>
          <w:i/>
          <w:sz w:val="24"/>
          <w:szCs w:val="24"/>
          <w:lang w:val="en-GB"/>
        </w:rPr>
      </w:pPr>
      <w:r w:rsidRPr="00D04E5C">
        <w:rPr>
          <w:rFonts w:asciiTheme="minorHAnsi" w:eastAsiaTheme="minorEastAsia" w:hAnsiTheme="minorHAnsi" w:cstheme="minorBidi"/>
          <w:i/>
          <w:sz w:val="24"/>
          <w:szCs w:val="24"/>
          <w:lang w:val="en-GB"/>
        </w:rPr>
        <w:t>I understand…</w:t>
      </w:r>
    </w:p>
    <w:p w14:paraId="2D4AB582" w14:textId="77777777" w:rsidR="00D04E5C" w:rsidRPr="00D04E5C" w:rsidRDefault="00D04E5C" w:rsidP="00D04E5C">
      <w:pPr>
        <w:spacing w:after="0" w:line="240" w:lineRule="auto"/>
        <w:ind w:left="720"/>
        <w:rPr>
          <w:rFonts w:asciiTheme="minorHAnsi" w:eastAsiaTheme="minorEastAsia" w:hAnsiTheme="minorHAnsi" w:cstheme="minorBidi"/>
          <w:i/>
          <w:sz w:val="24"/>
          <w:szCs w:val="24"/>
          <w:lang w:val="en-GB"/>
        </w:rPr>
      </w:pPr>
      <w:r w:rsidRPr="00D04E5C">
        <w:rPr>
          <w:rFonts w:asciiTheme="minorHAnsi" w:eastAsiaTheme="minorEastAsia" w:hAnsiTheme="minorHAnsi" w:cstheme="minorBidi"/>
          <w:i/>
          <w:sz w:val="24"/>
          <w:szCs w:val="24"/>
          <w:lang w:val="en-GB"/>
        </w:rPr>
        <w:t xml:space="preserve">When you … then … </w:t>
      </w:r>
    </w:p>
    <w:p w14:paraId="26220D60" w14:textId="77777777" w:rsidR="00D04E5C" w:rsidRPr="00D04E5C" w:rsidRDefault="00D04E5C" w:rsidP="00D04E5C">
      <w:pPr>
        <w:spacing w:after="0" w:line="240" w:lineRule="auto"/>
        <w:ind w:left="720"/>
        <w:rPr>
          <w:rFonts w:asciiTheme="minorHAnsi" w:eastAsiaTheme="minorEastAsia" w:hAnsiTheme="minorHAnsi" w:cstheme="minorBidi"/>
          <w:i/>
          <w:sz w:val="24"/>
          <w:szCs w:val="24"/>
          <w:lang w:val="en-GB"/>
        </w:rPr>
      </w:pPr>
      <w:r w:rsidRPr="00D04E5C">
        <w:rPr>
          <w:rFonts w:asciiTheme="minorHAnsi" w:eastAsiaTheme="minorEastAsia" w:hAnsiTheme="minorHAnsi" w:cstheme="minorBidi"/>
          <w:i/>
          <w:sz w:val="24"/>
          <w:szCs w:val="24"/>
          <w:lang w:val="en-GB"/>
        </w:rPr>
        <w:t>You make sense …</w:t>
      </w:r>
    </w:p>
    <w:p w14:paraId="0367EADA" w14:textId="77777777" w:rsidR="00D04E5C" w:rsidRDefault="00D04E5C" w:rsidP="00D04E5C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</w:p>
    <w:p w14:paraId="44A971E8" w14:textId="448CDAEB" w:rsidR="00D04E5C" w:rsidRDefault="00D04E5C" w:rsidP="00D04E5C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The validating </w:t>
      </w:r>
      <w:r w:rsidRPr="00D04E5C">
        <w:rPr>
          <w:rFonts w:asciiTheme="minorHAnsi" w:eastAsiaTheme="minorEastAsia" w:hAnsiTheme="minorHAnsi" w:cstheme="minorBidi"/>
          <w:sz w:val="24"/>
          <w:szCs w:val="24"/>
          <w:lang w:val="en-GB"/>
        </w:rPr>
        <w:t>mirror</w:t>
      </w:r>
      <w:r w:rsidR="00162F67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is used to let </w:t>
      </w: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the person know they have been understood.  This part of the </w:t>
      </w:r>
      <w:r w:rsidRPr="00D04E5C">
        <w:rPr>
          <w:rFonts w:asciiTheme="minorHAnsi" w:eastAsiaTheme="minorEastAsia" w:hAnsiTheme="minorHAnsi" w:cstheme="minorBidi"/>
          <w:sz w:val="24"/>
          <w:szCs w:val="24"/>
          <w:lang w:val="en-GB"/>
        </w:rPr>
        <w:t>mirror</w:t>
      </w: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is cognitive.</w:t>
      </w:r>
    </w:p>
    <w:p w14:paraId="33839A6A" w14:textId="77777777" w:rsidR="00D04E5C" w:rsidRDefault="00D04E5C" w:rsidP="00D04E5C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</w:p>
    <w:p w14:paraId="5AC792C6" w14:textId="2EAAE9DD" w:rsidR="00D04E5C" w:rsidRDefault="00101BF2" w:rsidP="00D04E5C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The empathic </w:t>
      </w:r>
      <w:r w:rsidRPr="00D04E5C">
        <w:rPr>
          <w:rFonts w:asciiTheme="minorHAnsi" w:eastAsiaTheme="minorEastAsia" w:hAnsiTheme="minorHAnsi" w:cstheme="minorBidi"/>
          <w:sz w:val="24"/>
          <w:szCs w:val="24"/>
          <w:lang w:val="en-GB"/>
        </w:rPr>
        <w:t>mirroring</w:t>
      </w: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of feelings is also validating mirroring </w:t>
      </w:r>
    </w:p>
    <w:p w14:paraId="35568D99" w14:textId="77777777" w:rsidR="00D04E5C" w:rsidRDefault="00D04E5C" w:rsidP="00D04E5C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</w:p>
    <w:p w14:paraId="5482EDFD" w14:textId="77777777" w:rsidR="00D04E5C" w:rsidRDefault="00D04E5C" w:rsidP="001C0299">
      <w:pPr>
        <w:spacing w:after="0" w:line="240" w:lineRule="auto"/>
        <w:ind w:left="720"/>
        <w:rPr>
          <w:rFonts w:asciiTheme="minorHAnsi" w:eastAsiaTheme="minorEastAsia" w:hAnsiTheme="minorHAnsi" w:cstheme="minorBidi"/>
          <w:i/>
          <w:sz w:val="24"/>
          <w:szCs w:val="24"/>
          <w:lang w:val="en-GB"/>
        </w:rPr>
      </w:pPr>
      <w:r w:rsidRPr="00D04E5C">
        <w:rPr>
          <w:rFonts w:asciiTheme="minorHAnsi" w:eastAsiaTheme="minorEastAsia" w:hAnsiTheme="minorHAnsi" w:cstheme="minorBidi"/>
          <w:i/>
          <w:sz w:val="24"/>
          <w:szCs w:val="24"/>
          <w:lang w:val="en-GB"/>
        </w:rPr>
        <w:t>I imagine you might be feeling …</w:t>
      </w:r>
    </w:p>
    <w:p w14:paraId="41EECFE0" w14:textId="77777777" w:rsidR="00101BF2" w:rsidRDefault="00101BF2" w:rsidP="001C0299">
      <w:pPr>
        <w:spacing w:after="0" w:line="240" w:lineRule="auto"/>
        <w:ind w:left="720"/>
        <w:rPr>
          <w:rFonts w:asciiTheme="minorHAnsi" w:eastAsiaTheme="minorEastAsia" w:hAnsiTheme="minorHAnsi" w:cstheme="minorBidi"/>
          <w:i/>
          <w:sz w:val="24"/>
          <w:szCs w:val="24"/>
          <w:lang w:val="en-GB"/>
        </w:rPr>
      </w:pPr>
    </w:p>
    <w:p w14:paraId="01A9A63C" w14:textId="418FAE6C" w:rsidR="00101BF2" w:rsidRPr="00101BF2" w:rsidRDefault="00101BF2" w:rsidP="00101BF2">
      <w:pPr>
        <w:rPr>
          <w:rFonts w:asciiTheme="minorHAnsi" w:eastAsiaTheme="minorEastAsia" w:hAnsiTheme="minorHAnsi" w:cstheme="minorBidi"/>
          <w:sz w:val="24"/>
          <w:szCs w:val="24"/>
          <w:lang w:val="en-GB"/>
        </w:rPr>
      </w:pP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>Peter Felix Kellerman:</w:t>
      </w:r>
    </w:p>
    <w:p w14:paraId="4830C788" w14:textId="77777777" w:rsidR="00101BF2" w:rsidRDefault="00101BF2" w:rsidP="00101BF2">
      <w:pPr>
        <w:rPr>
          <w:rFonts w:asciiTheme="minorHAnsi" w:eastAsiaTheme="minorEastAsia" w:hAnsiTheme="minorHAnsi" w:cstheme="minorBidi"/>
          <w:sz w:val="24"/>
          <w:szCs w:val="24"/>
          <w:lang w:val="en-GB"/>
        </w:rPr>
      </w:pPr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t>“…</w:t>
      </w:r>
      <w:proofErr w:type="gramStart"/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t>when</w:t>
      </w:r>
      <w:proofErr w:type="gramEnd"/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we receive empathic attunement (validating mirroring), this nurturing environment allows the blossoming of the true self of the child</w:t>
      </w: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.”   </w:t>
      </w:r>
    </w:p>
    <w:p w14:paraId="1687ADA7" w14:textId="2C690F6C" w:rsidR="00101BF2" w:rsidRPr="00101BF2" w:rsidRDefault="00101BF2" w:rsidP="00101BF2">
      <w:pPr>
        <w:ind w:left="720"/>
        <w:rPr>
          <w:rFonts w:asciiTheme="minorHAnsi" w:eastAsiaTheme="minorEastAsia" w:hAnsiTheme="minorHAnsi" w:cstheme="minorBidi"/>
          <w:sz w:val="24"/>
          <w:szCs w:val="24"/>
          <w:lang w:val="en-GB"/>
        </w:rPr>
      </w:pPr>
      <w:proofErr w:type="spellStart"/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t>Kellermann</w:t>
      </w:r>
      <w:proofErr w:type="spellEnd"/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, </w:t>
      </w: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(2007) </w:t>
      </w:r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t>P.F. </w:t>
      </w:r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fldChar w:fldCharType="begin"/>
      </w:r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instrText xml:space="preserve"> HYPERLINK "http://peterfelix.tripod.com/home/Mirroring.pdf" \o "" \t "_blank" </w:instrText>
      </w:r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</w:r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fldChar w:fldCharType="separate"/>
      </w:r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t>Let's face it: Mirroring in psychodrama. </w:t>
      </w:r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fldChar w:fldCharType="end"/>
      </w:r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In C. </w:t>
      </w:r>
      <w:proofErr w:type="spellStart"/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t>Baim</w:t>
      </w:r>
      <w:proofErr w:type="spellEnd"/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, J. </w:t>
      </w:r>
      <w:proofErr w:type="spellStart"/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t>Burmeister</w:t>
      </w:r>
      <w:proofErr w:type="spellEnd"/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&amp; M. </w:t>
      </w:r>
      <w:proofErr w:type="spellStart"/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t>Maciel</w:t>
      </w:r>
      <w:proofErr w:type="spellEnd"/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(Eds.), Psychodrama: Advances in Theory and Practice. London: </w:t>
      </w:r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fldChar w:fldCharType="begin"/>
      </w:r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instrText xml:space="preserve"> HYPERLINK "http://www.routledge.com/books/details/9780415419130/" \o "" \t "_blank" </w:instrText>
      </w:r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</w:r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fldChar w:fldCharType="separate"/>
      </w:r>
      <w:proofErr w:type="spellStart"/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t>Routledge</w:t>
      </w:r>
      <w:proofErr w:type="spellEnd"/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fldChar w:fldCharType="end"/>
      </w:r>
      <w:r w:rsidRPr="00101BF2">
        <w:rPr>
          <w:rFonts w:asciiTheme="minorHAnsi" w:eastAsiaTheme="minorEastAsia" w:hAnsiTheme="minorHAnsi" w:cstheme="minorBidi"/>
          <w:sz w:val="24"/>
          <w:szCs w:val="24"/>
          <w:lang w:val="en-GB"/>
        </w:rPr>
        <w:t>. 83-95. </w:t>
      </w:r>
    </w:p>
    <w:p w14:paraId="6D45F9BB" w14:textId="77777777" w:rsidR="00101BF2" w:rsidRPr="00D04E5C" w:rsidRDefault="00101BF2" w:rsidP="00101BF2">
      <w:pPr>
        <w:rPr>
          <w:lang w:val="en-GB"/>
        </w:rPr>
      </w:pPr>
    </w:p>
    <w:p w14:paraId="3DF0E0B9" w14:textId="77777777" w:rsidR="00B5798E" w:rsidRPr="00D04E5C" w:rsidRDefault="00D04E5C" w:rsidP="00D04E5C">
      <w:pPr>
        <w:pStyle w:val="Heading2"/>
      </w:pPr>
      <w:r w:rsidRPr="00965535">
        <w:t>Revealing</w:t>
      </w:r>
      <w:r w:rsidR="00B5798E" w:rsidRPr="00965535">
        <w:t xml:space="preserve"> Mirror</w:t>
      </w:r>
    </w:p>
    <w:p w14:paraId="5CE9DC91" w14:textId="77777777" w:rsidR="00B5798E" w:rsidRDefault="00B5798E" w:rsidP="00840B84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  <w:r w:rsidRPr="00965535">
        <w:rPr>
          <w:rFonts w:asciiTheme="minorHAnsi" w:eastAsiaTheme="minorEastAsia" w:hAnsiTheme="minorHAnsi" w:cstheme="minorBidi"/>
          <w:sz w:val="24"/>
          <w:szCs w:val="24"/>
          <w:lang w:val="en-GB"/>
        </w:rPr>
        <w:t>Learning to see how others see you</w:t>
      </w:r>
      <w:r w:rsidR="00965535">
        <w:rPr>
          <w:rFonts w:asciiTheme="minorHAnsi" w:eastAsiaTheme="minorEastAsia" w:hAnsiTheme="minorHAnsi" w:cstheme="minorBidi"/>
          <w:sz w:val="24"/>
          <w:szCs w:val="24"/>
          <w:lang w:val="en-GB"/>
        </w:rPr>
        <w:t>.</w:t>
      </w:r>
    </w:p>
    <w:p w14:paraId="5D26E15E" w14:textId="77777777" w:rsidR="00840B84" w:rsidRDefault="00840B84" w:rsidP="00840B84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</w:p>
    <w:p w14:paraId="3997DF66" w14:textId="023FC283" w:rsidR="00101BF2" w:rsidRPr="00101BF2" w:rsidRDefault="00101BF2" w:rsidP="00101BF2">
      <w:pPr>
        <w:spacing w:after="0" w:line="240" w:lineRule="auto"/>
        <w:ind w:left="720"/>
        <w:rPr>
          <w:rFonts w:asciiTheme="minorHAnsi" w:eastAsiaTheme="minorEastAsia" w:hAnsiTheme="minorHAnsi" w:cstheme="minorBidi"/>
          <w:i/>
          <w:sz w:val="24"/>
          <w:szCs w:val="24"/>
          <w:lang w:val="en-GB"/>
        </w:rPr>
      </w:pPr>
      <w:r w:rsidRPr="00101BF2">
        <w:rPr>
          <w:rFonts w:asciiTheme="minorHAnsi" w:eastAsiaTheme="minorEastAsia" w:hAnsiTheme="minorHAnsi" w:cstheme="minorBidi"/>
          <w:i/>
          <w:sz w:val="24"/>
          <w:szCs w:val="24"/>
          <w:lang w:val="en-GB"/>
        </w:rPr>
        <w:t xml:space="preserve">When you … </w:t>
      </w:r>
      <w:r>
        <w:rPr>
          <w:rFonts w:asciiTheme="minorHAnsi" w:eastAsiaTheme="minorEastAsia" w:hAnsiTheme="minorHAnsi" w:cstheme="minorBidi"/>
          <w:i/>
          <w:sz w:val="24"/>
          <w:szCs w:val="24"/>
          <w:lang w:val="en-GB"/>
        </w:rPr>
        <w:t>t</w:t>
      </w:r>
      <w:r w:rsidRPr="00101BF2">
        <w:rPr>
          <w:rFonts w:asciiTheme="minorHAnsi" w:eastAsiaTheme="minorEastAsia" w:hAnsiTheme="minorHAnsi" w:cstheme="minorBidi"/>
          <w:i/>
          <w:sz w:val="24"/>
          <w:szCs w:val="24"/>
          <w:lang w:val="en-GB"/>
        </w:rPr>
        <w:t>he impact you have on me…</w:t>
      </w:r>
    </w:p>
    <w:p w14:paraId="483CCB28" w14:textId="77777777" w:rsidR="00101BF2" w:rsidRDefault="00101BF2" w:rsidP="00840B84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</w:p>
    <w:p w14:paraId="5F4A8FCD" w14:textId="77777777" w:rsidR="00101BF2" w:rsidRDefault="00101BF2" w:rsidP="00840B84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</w:p>
    <w:p w14:paraId="4095D93F" w14:textId="77777777" w:rsidR="00B53786" w:rsidRDefault="00101BF2" w:rsidP="00965535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>The r</w:t>
      </w:r>
      <w:r w:rsidR="00965535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esponse </w:t>
      </w: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>to the</w:t>
      </w:r>
      <w:r w:rsidR="00965535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</w:t>
      </w:r>
      <w:r w:rsidR="00965535" w:rsidRPr="00965535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protagonist </w:t>
      </w:r>
      <w:r w:rsidR="00B53786">
        <w:rPr>
          <w:rFonts w:asciiTheme="minorHAnsi" w:eastAsiaTheme="minorEastAsia" w:hAnsiTheme="minorHAnsi" w:cstheme="minorBidi"/>
          <w:sz w:val="24"/>
          <w:szCs w:val="24"/>
          <w:lang w:val="en-GB"/>
        </w:rPr>
        <w:t>if well presented (as in good sharing) will reveal the</w:t>
      </w:r>
      <w:r w:rsidR="00965535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impac</w:t>
      </w:r>
      <w:r w:rsidR="00251D3E">
        <w:rPr>
          <w:rFonts w:asciiTheme="minorHAnsi" w:eastAsiaTheme="minorEastAsia" w:hAnsiTheme="minorHAnsi" w:cstheme="minorBidi"/>
          <w:sz w:val="24"/>
          <w:szCs w:val="24"/>
          <w:lang w:val="en-GB"/>
        </w:rPr>
        <w:t>t</w:t>
      </w:r>
      <w:r w:rsidR="00B53786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on others</w:t>
      </w:r>
      <w:r w:rsidR="00251D3E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. </w:t>
      </w:r>
      <w:proofErr w:type="gramStart"/>
      <w:r w:rsidR="00B53786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Response, in turn, </w:t>
      </w:r>
      <w:r w:rsidR="00B53786" w:rsidRPr="00B53786">
        <w:rPr>
          <w:rFonts w:asciiTheme="minorHAnsi" w:eastAsiaTheme="minorEastAsia" w:hAnsiTheme="minorHAnsi" w:cstheme="minorBidi"/>
          <w:sz w:val="24"/>
          <w:szCs w:val="24"/>
          <w:lang w:val="en-GB"/>
        </w:rPr>
        <w:t>can</w:t>
      </w:r>
      <w:r w:rsidR="00B53786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be accurately mirrored </w:t>
      </w:r>
      <w:r w:rsidR="00965535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by the </w:t>
      </w:r>
      <w:r w:rsidR="00965535" w:rsidRPr="00965535">
        <w:rPr>
          <w:rFonts w:asciiTheme="minorHAnsi" w:eastAsiaTheme="minorEastAsia" w:hAnsiTheme="minorHAnsi" w:cstheme="minorBidi"/>
          <w:sz w:val="24"/>
          <w:szCs w:val="24"/>
          <w:lang w:val="en-GB"/>
        </w:rPr>
        <w:t>protagonist</w:t>
      </w:r>
      <w:proofErr w:type="gramEnd"/>
      <w:r w:rsidR="00965535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.  </w:t>
      </w:r>
    </w:p>
    <w:p w14:paraId="7BF23894" w14:textId="77777777" w:rsidR="00B53786" w:rsidRDefault="00B53786" w:rsidP="00965535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</w:p>
    <w:p w14:paraId="12BF8BD5" w14:textId="4CAE23DD" w:rsidR="00965535" w:rsidRDefault="00B53786" w:rsidP="00965535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The actions of a </w:t>
      </w:r>
      <w:r w:rsidRPr="00B53786">
        <w:rPr>
          <w:rFonts w:asciiTheme="minorHAnsi" w:eastAsiaTheme="minorEastAsia" w:hAnsiTheme="minorHAnsi" w:cstheme="minorBidi"/>
          <w:sz w:val="24"/>
          <w:szCs w:val="24"/>
          <w:lang w:val="en-GB"/>
        </w:rPr>
        <w:t>protagonist</w:t>
      </w: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</w:t>
      </w:r>
      <w:r w:rsidRPr="00B53786">
        <w:rPr>
          <w:rFonts w:asciiTheme="minorHAnsi" w:eastAsiaTheme="minorEastAsia" w:hAnsiTheme="minorHAnsi" w:cstheme="minorBidi"/>
          <w:sz w:val="24"/>
          <w:szCs w:val="24"/>
          <w:lang w:val="en-GB"/>
        </w:rPr>
        <w:t>can</w:t>
      </w: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be </w:t>
      </w:r>
      <w:r w:rsidRPr="00B53786">
        <w:rPr>
          <w:rFonts w:asciiTheme="minorHAnsi" w:eastAsiaTheme="minorEastAsia" w:hAnsiTheme="minorHAnsi" w:cstheme="minorBidi"/>
          <w:sz w:val="24"/>
          <w:szCs w:val="24"/>
          <w:lang w:val="en-GB"/>
        </w:rPr>
        <w:t>mirrored</w:t>
      </w: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in a </w:t>
      </w:r>
      <w:r w:rsidRPr="00B53786">
        <w:rPr>
          <w:rFonts w:asciiTheme="minorHAnsi" w:eastAsiaTheme="minorEastAsia" w:hAnsiTheme="minorHAnsi" w:cstheme="minorBidi"/>
          <w:sz w:val="24"/>
          <w:szCs w:val="24"/>
          <w:lang w:val="en-GB"/>
        </w:rPr>
        <w:t>psychodrama</w:t>
      </w: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to show the </w:t>
      </w:r>
      <w:r w:rsidRPr="00B53786">
        <w:rPr>
          <w:rFonts w:asciiTheme="minorHAnsi" w:eastAsiaTheme="minorEastAsia" w:hAnsiTheme="minorHAnsi" w:cstheme="minorBidi"/>
          <w:sz w:val="24"/>
          <w:szCs w:val="24"/>
          <w:lang w:val="en-GB"/>
        </w:rPr>
        <w:t>protagonist</w:t>
      </w: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how they are </w:t>
      </w:r>
      <w:proofErr w:type="gramStart"/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>perceived,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this </w:t>
      </w:r>
      <w:r w:rsidRPr="00B53786">
        <w:rPr>
          <w:rFonts w:asciiTheme="minorHAnsi" w:eastAsiaTheme="minorEastAsia" w:hAnsiTheme="minorHAnsi" w:cstheme="minorBidi"/>
          <w:sz w:val="24"/>
          <w:szCs w:val="24"/>
          <w:lang w:val="en-GB"/>
        </w:rPr>
        <w:t>can</w:t>
      </w: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be done through maximization or other creative elaborations or improvisations. </w:t>
      </w:r>
      <w:r w:rsidR="00965535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 </w:t>
      </w:r>
      <w:proofErr w:type="gramStart"/>
      <w:r w:rsidR="00965535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A collaborative stance is encouraged by </w:t>
      </w:r>
      <w:r w:rsidR="00965535" w:rsidRPr="00965535">
        <w:rPr>
          <w:rFonts w:asciiTheme="minorHAnsi" w:eastAsiaTheme="minorEastAsia" w:hAnsiTheme="minorHAnsi" w:cstheme="minorBidi"/>
          <w:sz w:val="24"/>
          <w:szCs w:val="24"/>
          <w:lang w:val="en-GB"/>
        </w:rPr>
        <w:t>the</w:t>
      </w:r>
      <w:r w:rsidR="00965535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>director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, and the </w:t>
      </w:r>
      <w:r w:rsidRPr="00B53786">
        <w:rPr>
          <w:rFonts w:asciiTheme="minorHAnsi" w:eastAsiaTheme="minorEastAsia" w:hAnsiTheme="minorHAnsi" w:cstheme="minorBidi"/>
          <w:sz w:val="24"/>
          <w:szCs w:val="24"/>
          <w:lang w:val="en-GB"/>
        </w:rPr>
        <w:t>protagonist</w:t>
      </w:r>
      <w:r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is accompanied by the director</w:t>
      </w:r>
      <w:r w:rsidR="00965535">
        <w:rPr>
          <w:rFonts w:asciiTheme="minorHAnsi" w:eastAsiaTheme="minorEastAsia" w:hAnsiTheme="minorHAnsi" w:cstheme="minorBidi"/>
          <w:sz w:val="24"/>
          <w:szCs w:val="24"/>
          <w:lang w:val="en-GB"/>
        </w:rPr>
        <w:t>.</w:t>
      </w:r>
    </w:p>
    <w:p w14:paraId="72165E00" w14:textId="77777777" w:rsidR="00251D3E" w:rsidRDefault="00251D3E"/>
    <w:p w14:paraId="4FA2B14C" w14:textId="77777777" w:rsidR="00B53786" w:rsidRDefault="00B53786">
      <w:bookmarkStart w:id="0" w:name="_GoBack"/>
      <w:bookmarkEnd w:id="0"/>
    </w:p>
    <w:p w14:paraId="2F788C8C" w14:textId="77777777" w:rsidR="00B53786" w:rsidRDefault="00B53786"/>
    <w:p w14:paraId="3EB4ABD4" w14:textId="77777777" w:rsidR="00B53786" w:rsidRDefault="00B53786"/>
    <w:p w14:paraId="3430BD1B" w14:textId="77777777" w:rsidR="00B53786" w:rsidRDefault="00B53786"/>
    <w:sectPr w:rsidR="00B53786" w:rsidSect="00840B84">
      <w:footerReference w:type="default" r:id="rId7"/>
      <w:pgSz w:w="11901" w:h="16817"/>
      <w:pgMar w:top="1247" w:right="1797" w:bottom="1871" w:left="1797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9C3E7" w14:textId="77777777" w:rsidR="00101BF2" w:rsidRDefault="00101BF2" w:rsidP="00251D3E">
      <w:pPr>
        <w:spacing w:after="0" w:line="240" w:lineRule="auto"/>
      </w:pPr>
      <w:r>
        <w:separator/>
      </w:r>
    </w:p>
  </w:endnote>
  <w:endnote w:type="continuationSeparator" w:id="0">
    <w:p w14:paraId="33ECBDB7" w14:textId="77777777" w:rsidR="00101BF2" w:rsidRDefault="00101BF2" w:rsidP="0025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32DA0" w14:textId="77777777" w:rsidR="00101BF2" w:rsidRPr="00840B84" w:rsidRDefault="00101BF2">
    <w:pPr>
      <w:pStyle w:val="Footer"/>
      <w:rPr>
        <w:rFonts w:asciiTheme="minorHAnsi" w:hAnsiTheme="minorHAnsi"/>
        <w:color w:val="404040" w:themeColor="text1" w:themeTint="BF"/>
      </w:rPr>
    </w:pPr>
    <w:bookmarkStart w:id="1" w:name="OLE_LINK23"/>
    <w:bookmarkStart w:id="2" w:name="OLE_LINK24"/>
    <w:r w:rsidRPr="00840B84">
      <w:rPr>
        <w:rFonts w:asciiTheme="minorHAnsi" w:hAnsiTheme="minorHAnsi"/>
        <w:color w:val="404040" w:themeColor="text1" w:themeTint="BF"/>
      </w:rPr>
      <w:t xml:space="preserve">Walter Logeman - </w:t>
    </w:r>
    <w:hyperlink r:id="rId1" w:history="1">
      <w:r w:rsidRPr="00840B84">
        <w:rPr>
          <w:rStyle w:val="Hyperlink"/>
          <w:rFonts w:asciiTheme="minorHAnsi" w:hAnsiTheme="minorHAnsi"/>
          <w:color w:val="404040" w:themeColor="text1" w:themeTint="BF"/>
        </w:rPr>
        <w:t>http://www.psybernet.co.nz</w:t>
      </w:r>
    </w:hyperlink>
    <w:r w:rsidRPr="00840B84">
      <w:rPr>
        <w:rFonts w:asciiTheme="minorHAnsi" w:hAnsiTheme="minorHAnsi"/>
        <w:color w:val="404040" w:themeColor="text1" w:themeTint="BF"/>
      </w:rPr>
      <w:t xml:space="preserve"> - Thursday, 10 November, 2011 </w:t>
    </w:r>
  </w:p>
  <w:bookmarkEnd w:id="1"/>
  <w:bookmarkEnd w:id="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12CCB" w14:textId="77777777" w:rsidR="00101BF2" w:rsidRDefault="00101BF2" w:rsidP="00251D3E">
      <w:pPr>
        <w:spacing w:after="0" w:line="240" w:lineRule="auto"/>
      </w:pPr>
      <w:r>
        <w:separator/>
      </w:r>
    </w:p>
  </w:footnote>
  <w:footnote w:type="continuationSeparator" w:id="0">
    <w:p w14:paraId="6D1335F3" w14:textId="77777777" w:rsidR="00101BF2" w:rsidRDefault="00101BF2" w:rsidP="00251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8C"/>
    <w:rsid w:val="000B5242"/>
    <w:rsid w:val="00101BF2"/>
    <w:rsid w:val="00162F67"/>
    <w:rsid w:val="00175A8C"/>
    <w:rsid w:val="001A5284"/>
    <w:rsid w:val="001C0299"/>
    <w:rsid w:val="001D4E8D"/>
    <w:rsid w:val="00251D3E"/>
    <w:rsid w:val="00405672"/>
    <w:rsid w:val="0068528C"/>
    <w:rsid w:val="00840B84"/>
    <w:rsid w:val="008F0B89"/>
    <w:rsid w:val="00965535"/>
    <w:rsid w:val="00AE5EA6"/>
    <w:rsid w:val="00B4623D"/>
    <w:rsid w:val="00B53786"/>
    <w:rsid w:val="00B5798E"/>
    <w:rsid w:val="00CF7399"/>
    <w:rsid w:val="00D04E5C"/>
    <w:rsid w:val="00EB6B0B"/>
    <w:rsid w:val="00F4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6EBF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8C"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98E"/>
    <w:pPr>
      <w:keepNext/>
      <w:spacing w:before="240" w:after="60" w:line="240" w:lineRule="auto"/>
      <w:outlineLvl w:val="1"/>
    </w:pPr>
    <w:rPr>
      <w:rFonts w:eastAsia="ＭＳ ゴシック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2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5242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F0B8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D4E8D"/>
    <w:pPr>
      <w:pBdr>
        <w:bottom w:val="single" w:sz="8" w:space="4" w:color="4F81BD"/>
      </w:pBdr>
      <w:spacing w:after="300" w:line="240" w:lineRule="auto"/>
      <w:contextualSpacing/>
    </w:pPr>
    <w:rPr>
      <w:rFonts w:eastAsia="ＭＳ ゴシック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D4E8D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5798E"/>
    <w:pPr>
      <w:spacing w:before="100" w:beforeAutospacing="1" w:after="100" w:afterAutospacing="1" w:line="240" w:lineRule="auto"/>
    </w:pPr>
    <w:rPr>
      <w:rFonts w:ascii="Times" w:eastAsia="ＭＳ 明朝" w:hAnsi="Times"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B5798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5798E"/>
    <w:rPr>
      <w:rFonts w:ascii="Calibri" w:eastAsia="ＭＳ ゴシック" w:hAnsi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51D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D3E"/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1D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D3E"/>
    <w:rPr>
      <w:rFonts w:ascii="Calibri" w:eastAsia="Calibri" w:hAnsi="Calibr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101BF2"/>
  </w:style>
  <w:style w:type="character" w:styleId="Emphasis">
    <w:name w:val="Emphasis"/>
    <w:basedOn w:val="DefaultParagraphFont"/>
    <w:uiPriority w:val="20"/>
    <w:qFormat/>
    <w:rsid w:val="00101BF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8C"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98E"/>
    <w:pPr>
      <w:keepNext/>
      <w:spacing w:before="240" w:after="60" w:line="240" w:lineRule="auto"/>
      <w:outlineLvl w:val="1"/>
    </w:pPr>
    <w:rPr>
      <w:rFonts w:eastAsia="ＭＳ ゴシック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2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5242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F0B8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D4E8D"/>
    <w:pPr>
      <w:pBdr>
        <w:bottom w:val="single" w:sz="8" w:space="4" w:color="4F81BD"/>
      </w:pBdr>
      <w:spacing w:after="300" w:line="240" w:lineRule="auto"/>
      <w:contextualSpacing/>
    </w:pPr>
    <w:rPr>
      <w:rFonts w:eastAsia="ＭＳ ゴシック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D4E8D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5798E"/>
    <w:pPr>
      <w:spacing w:before="100" w:beforeAutospacing="1" w:after="100" w:afterAutospacing="1" w:line="240" w:lineRule="auto"/>
    </w:pPr>
    <w:rPr>
      <w:rFonts w:ascii="Times" w:eastAsia="ＭＳ 明朝" w:hAnsi="Times"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B5798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5798E"/>
    <w:rPr>
      <w:rFonts w:ascii="Calibri" w:eastAsia="ＭＳ ゴシック" w:hAnsi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51D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D3E"/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1D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D3E"/>
    <w:rPr>
      <w:rFonts w:ascii="Calibri" w:eastAsia="Calibri" w:hAnsi="Calibr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101BF2"/>
  </w:style>
  <w:style w:type="character" w:styleId="Emphasis">
    <w:name w:val="Emphasis"/>
    <w:basedOn w:val="DefaultParagraphFont"/>
    <w:uiPriority w:val="20"/>
    <w:qFormat/>
    <w:rsid w:val="00101B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ybernet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296</Words>
  <Characters>1691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Psybernet</Company>
  <LinksUpToDate>false</LinksUpToDate>
  <CharactersWithSpaces>1984</CharactersWithSpaces>
  <SharedDoc>false</SharedDoc>
  <HLinks>
    <vt:vector size="6" baseType="variant">
      <vt:variant>
        <vt:i4>3342428</vt:i4>
      </vt:variant>
      <vt:variant>
        <vt:i4>0</vt:i4>
      </vt:variant>
      <vt:variant>
        <vt:i4>0</vt:i4>
      </vt:variant>
      <vt:variant>
        <vt:i4>5</vt:i4>
      </vt:variant>
      <vt:variant>
        <vt:lpwstr>http://www.synthesiscenter.org/articles/opening.pdf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Logeman</dc:creator>
  <cp:keywords/>
  <dc:description/>
  <cp:lastModifiedBy>Walter Logeman</cp:lastModifiedBy>
  <cp:revision>5</cp:revision>
  <cp:lastPrinted>2011-11-10T01:49:00Z</cp:lastPrinted>
  <dcterms:created xsi:type="dcterms:W3CDTF">2011-10-28T22:53:00Z</dcterms:created>
  <dcterms:modified xsi:type="dcterms:W3CDTF">2015-03-21T00:45:00Z</dcterms:modified>
</cp:coreProperties>
</file>